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427" w:rsidRPr="00D30427" w:rsidRDefault="00D30427" w:rsidP="00772F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72F9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Календарный план </w:t>
      </w:r>
      <w:r w:rsidR="00043199" w:rsidRPr="00772F9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мероприятий на 2019</w:t>
      </w:r>
      <w:r w:rsidRPr="00772F9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</w:t>
      </w:r>
      <w:r w:rsidRPr="00D304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tbl>
      <w:tblPr>
        <w:tblW w:w="15548" w:type="dxa"/>
        <w:tblInd w:w="-176" w:type="dxa"/>
        <w:tblLayout w:type="fixed"/>
        <w:tblLook w:val="0000"/>
      </w:tblPr>
      <w:tblGrid>
        <w:gridCol w:w="812"/>
        <w:gridCol w:w="5501"/>
        <w:gridCol w:w="1894"/>
        <w:gridCol w:w="177"/>
        <w:gridCol w:w="3721"/>
        <w:gridCol w:w="3443"/>
      </w:tblGrid>
      <w:tr w:rsidR="00D30427" w:rsidRPr="00D30427" w:rsidTr="00D30427">
        <w:trPr>
          <w:trHeight w:val="14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D30427" w:rsidRDefault="00D30427" w:rsidP="00D30427">
            <w:pPr>
              <w:tabs>
                <w:tab w:val="left" w:pos="480"/>
              </w:tabs>
              <w:suppressAutoHyphens/>
              <w:snapToGrid w:val="0"/>
              <w:spacing w:after="0" w:line="240" w:lineRule="auto"/>
              <w:ind w:right="14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0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D30427" w:rsidRPr="00D30427" w:rsidRDefault="00D30427" w:rsidP="00D304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0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D30427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0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мероприятий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D30427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0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Сроки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D30427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0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проведения , форма  реализации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D30427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0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Ответственные</w:t>
            </w:r>
          </w:p>
        </w:tc>
      </w:tr>
      <w:tr w:rsidR="00D30427" w:rsidRPr="00772F94" w:rsidTr="00984AF8">
        <w:trPr>
          <w:trHeight w:val="144"/>
        </w:trPr>
        <w:tc>
          <w:tcPr>
            <w:tcW w:w="15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Развитие инфраструктуры детско-юношеского туризма </w:t>
            </w: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tabs>
                <w:tab w:val="left" w:pos="480"/>
              </w:tabs>
              <w:suppressAutoHyphens/>
              <w:snapToGrid w:val="0"/>
              <w:spacing w:after="0" w:line="240" w:lineRule="auto"/>
              <w:ind w:right="14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Работа с районами и городами Акмолинской области  по реализации  планов развития детско-юношеского туризма.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рекомендации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Умурзаков А.Г.</w:t>
            </w:r>
          </w:p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tabs>
                <w:tab w:val="left" w:pos="480"/>
              </w:tabs>
              <w:suppressAutoHyphens/>
              <w:snapToGrid w:val="0"/>
              <w:spacing w:after="0" w:line="240" w:lineRule="auto"/>
              <w:ind w:right="14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с районами и городами Акмолинской области по открытию станций юных туристов и установке скальных тренажеров. Оказание методической помощи.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рекомендации, пособия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D30427" w:rsidRPr="00772F94" w:rsidTr="00984AF8">
        <w:trPr>
          <w:trHeight w:val="144"/>
        </w:trPr>
        <w:tc>
          <w:tcPr>
            <w:tcW w:w="15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Региональная координация</w:t>
            </w: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tabs>
                <w:tab w:val="left" w:pos="480"/>
              </w:tabs>
              <w:suppressAutoHyphens/>
              <w:snapToGrid w:val="0"/>
              <w:spacing w:after="0" w:line="240" w:lineRule="auto"/>
              <w:ind w:right="14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Заседание координационного Совета  по развитию детско-юношеского туризма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раза в год</w:t>
            </w:r>
          </w:p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заседание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Умурзаков А.Г.</w:t>
            </w:r>
          </w:p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D30427" w:rsidRPr="00772F94" w:rsidTr="00984AF8">
        <w:trPr>
          <w:trHeight w:val="144"/>
        </w:trPr>
        <w:tc>
          <w:tcPr>
            <w:tcW w:w="1554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Проводимые мероприятия по скалолазанию</w:t>
            </w:r>
          </w:p>
          <w:p w:rsidR="00801AA3" w:rsidRPr="00801AA3" w:rsidRDefault="00801AA3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(подпроект «Менің отаным Қазақстан»)</w:t>
            </w: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Областные соревнования по спортивному скалолазанию на искусственном рельефе среди учащихся организации образования и студентов. 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II этап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Кубка управления образования Акмолинской области</w:t>
            </w: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г. Кокшетау,</w:t>
            </w:r>
          </w:p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СШ № 16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D30427" w:rsidRPr="00772F94" w:rsidRDefault="00A670E6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Областные соревнования по спортивному скалолазанию на искусственном рельефе среди учащихся организации образования и студентов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 xml:space="preserve">. 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 w:eastAsia="ar-SA"/>
              </w:rPr>
              <w:t>III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 xml:space="preserve"> этап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Кубка управления образования Акмолинской области</w:t>
            </w: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февраль</w:t>
            </w: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г. Кокшетау,</w:t>
            </w:r>
          </w:p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НИШ ФМН</w:t>
            </w:r>
          </w:p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670E6" w:rsidRPr="00772F94" w:rsidRDefault="00A670E6" w:rsidP="00A670E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D30427" w:rsidRPr="00772F94" w:rsidRDefault="00D30427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Областные соревнования по спортивному скалолазанию на искусственном рельефе среди учащихся организации образования и студентов, посвящённые празднику   Наурыз  Мейрамы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 xml:space="preserve">.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 w:eastAsia="ar-SA"/>
              </w:rPr>
              <w:t>IV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 xml:space="preserve"> этап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Кубка управления образования Акмолинской области</w:t>
            </w: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п. Зеренда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670E6" w:rsidRPr="00772F94" w:rsidRDefault="00A670E6" w:rsidP="00A670E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D30427" w:rsidRPr="00772F94" w:rsidRDefault="00D30427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30427" w:rsidRPr="00772F94" w:rsidRDefault="00D30427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Горный фестиваль.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Финал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Кубка управления образования Акмолинской области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по спортивному скалолазанию среди учащихся организации образования и студентов, 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lastRenderedPageBreak/>
              <w:t>посвящённый  празднику единства народов Казахстана</w:t>
            </w: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lastRenderedPageBreak/>
              <w:t>апрель</w:t>
            </w: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с.Садовое</w:t>
            </w:r>
          </w:p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Зерендинский район</w:t>
            </w:r>
          </w:p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670E6" w:rsidRPr="00772F94" w:rsidRDefault="00A670E6" w:rsidP="00A670E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D30427" w:rsidRPr="00772F94" w:rsidRDefault="00D30427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D30427" w:rsidRPr="00772F94" w:rsidRDefault="00D30427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427" w:rsidRPr="00772F94" w:rsidTr="00D30427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8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Областные соревнования по спортивному скалолазанию на искусственном рельефе среди учащихся организации образования и студентов, посвященные Дню Независимости РК.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 w:eastAsia="ar-SA"/>
              </w:rPr>
              <w:t>I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 xml:space="preserve"> этап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Кубка управления образования Акмолинской 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043199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ноябрь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г. Кокшетау</w:t>
            </w:r>
          </w:p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КГУ Ш.Уалиханова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A670E6" w:rsidRPr="00772F94" w:rsidRDefault="00A670E6" w:rsidP="00A670E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427" w:rsidRPr="00772F94" w:rsidTr="00984AF8">
        <w:trPr>
          <w:trHeight w:val="144"/>
        </w:trPr>
        <w:tc>
          <w:tcPr>
            <w:tcW w:w="15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Default="00D30427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Проводимые мероприятия по туристскому многоборью</w:t>
            </w:r>
          </w:p>
          <w:p w:rsidR="00801AA3" w:rsidRPr="00772F94" w:rsidRDefault="00801AA3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(подпроект «Менің отаным Қазақстан»)</w:t>
            </w:r>
          </w:p>
        </w:tc>
      </w:tr>
      <w:tr w:rsidR="00D30427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043199" w:rsidP="0004319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hAnsi="Times New Roman" w:cs="Times New Roman"/>
                <w:sz w:val="24"/>
                <w:szCs w:val="24"/>
              </w:rPr>
              <w:t>Первенство Областного центра детско-юношеского туризма по туристскому многоборью в закрытых помещениях (техника горного туризма), посвященные Дню Независимости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043199" w:rsidP="0004319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г. Кокшетау</w:t>
            </w:r>
          </w:p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СШ№19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D30427" w:rsidRPr="00772F94" w:rsidRDefault="00D30427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427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Открытые областные соревнования по туристскому многоборью (техника лыжного туризма) .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2 этап туриады «Жас турист</w:t>
            </w:r>
            <w:r w:rsidR="0082160A" w:rsidRPr="00E77A1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-2019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 xml:space="preserve">» </w:t>
            </w:r>
            <w:r w:rsidR="00772F94"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Кубка ОЦДЮТКиЭ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82160A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ф</w:t>
            </w:r>
            <w:r w:rsidR="00D30427"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евраль-март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427" w:rsidRPr="00772F94" w:rsidRDefault="00D30427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ДОЦ «Звездный» с. Катарколь, Бурабайский район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D30427" w:rsidRPr="00772F94" w:rsidRDefault="00D30427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43199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99" w:rsidRPr="00772F94" w:rsidRDefault="00043199" w:rsidP="00A72894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99" w:rsidRPr="00772F94" w:rsidRDefault="00043199" w:rsidP="00A728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Областной слет по  технике водного туризма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99" w:rsidRPr="00772F94" w:rsidRDefault="00043199" w:rsidP="00A728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99" w:rsidRPr="00772F94" w:rsidRDefault="00043199" w:rsidP="00A728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Акмолинская область</w:t>
            </w:r>
          </w:p>
          <w:p w:rsidR="00043199" w:rsidRPr="00772F94" w:rsidRDefault="00043199" w:rsidP="00A728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043199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72894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Областные соревнования по туристскому многоборью (техника пешеходного туризма)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3 этап туриады «Жас турист</w:t>
            </w:r>
            <w:r w:rsidR="0082160A" w:rsidRPr="0082160A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-2019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» Кубка ОЦДЮТКиЭ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июнь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Зерендинский район Акмолинская область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A72894" w:rsidRPr="00772F94" w:rsidRDefault="00A72894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72894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Районные соревнования по туристскому многоборью совместно с ОЦДЮТКиЭ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82160A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а</w:t>
            </w:r>
            <w:r w:rsidR="00A72894"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прель-июнь (по согласованию с ОЦДЮТКиЭ, РОО)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Районы Акмолинской области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РОО, турорганизаторы, методисты ОЦДЮТКиЭ</w:t>
            </w:r>
          </w:p>
        </w:tc>
      </w:tr>
      <w:tr w:rsidR="00A72894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     Слет туристско-краеведческих экспедиционных отрядов  «Менің Отаным - Қазақстан».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4 этап туриады «Жас турист</w:t>
            </w:r>
            <w:r w:rsidR="0082160A" w:rsidRPr="0082160A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-2019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»  Кубка ОЦДЮТКиЭ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04319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август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По Положению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A72894" w:rsidRPr="00772F94" w:rsidRDefault="00A72894" w:rsidP="00D304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72894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801AA3" w:rsidP="00A72894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Областной слет туристов «Осенний листопад» ,посвященный Всемирному Дню туризма. 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Финал  туриады «Жас турист</w:t>
            </w:r>
            <w:r w:rsidR="0082160A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 w:eastAsia="ar-SA"/>
              </w:rPr>
              <w:t>-2019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» Кубка ОЦДЮТКиЭ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с.Садовое</w:t>
            </w:r>
          </w:p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Зерендинский район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A72894" w:rsidRPr="00772F94" w:rsidRDefault="00A72894" w:rsidP="00D304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72894" w:rsidRPr="00772F94" w:rsidTr="00A72894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Областной конкурс «Лучший турорганизатор»</w:t>
            </w:r>
          </w:p>
          <w:p w:rsidR="00A72894" w:rsidRPr="00772F94" w:rsidRDefault="00A72894" w:rsidP="00A728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с.Садовое</w:t>
            </w:r>
          </w:p>
          <w:p w:rsidR="00A72894" w:rsidRPr="00772F94" w:rsidRDefault="00A72894" w:rsidP="00A728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Зерендинский район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A72894" w:rsidRPr="00772F94" w:rsidRDefault="00A72894" w:rsidP="00A7289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72894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A72894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17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Областные соревнования по туристскому многоборью в закрытых помещениях (горный туризм). 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1 этап туриады «Жас турист</w:t>
            </w:r>
            <w:r w:rsidR="0082160A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 w:eastAsia="ar-SA"/>
              </w:rPr>
              <w:t>-2020</w:t>
            </w:r>
            <w:r w:rsidRPr="00772F9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/>
              </w:rPr>
              <w:t>» Кубка ОЦДЮТКиЭ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ar-SA"/>
              </w:rPr>
              <w:t>октябр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ь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ar-SA"/>
              </w:rPr>
              <w:t xml:space="preserve">- </w:t>
            </w: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ноябрь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</w:p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г.Кокшетау</w:t>
            </w:r>
          </w:p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СШ №19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Ефремов Е. С. </w:t>
            </w:r>
          </w:p>
          <w:p w:rsidR="005F55C6" w:rsidRPr="00772F94" w:rsidRDefault="005F55C6" w:rsidP="005F55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  <w:p w:rsidR="00A72894" w:rsidRPr="00772F94" w:rsidRDefault="00A72894" w:rsidP="0004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A72894" w:rsidRPr="00772F94" w:rsidTr="00984AF8">
        <w:trPr>
          <w:trHeight w:val="14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D30427">
            <w:pPr>
              <w:tabs>
                <w:tab w:val="left" w:pos="5"/>
                <w:tab w:val="left" w:pos="147"/>
                <w:tab w:val="left" w:pos="289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Проведение учебных занятий по спортивному скалолазанию и туристскому многоборью.</w:t>
            </w:r>
          </w:p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 xml:space="preserve">     Проведение категорийных походов по пешеходному туризму.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D304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Pr="00772F94" w:rsidRDefault="00A72894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 Турорганизаторы районов и городов</w:t>
            </w:r>
          </w:p>
          <w:p w:rsidR="00A72894" w:rsidRPr="00772F94" w:rsidRDefault="00A72894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72894" w:rsidRPr="00772F94" w:rsidTr="00984AF8">
        <w:trPr>
          <w:trHeight w:val="301"/>
        </w:trPr>
        <w:tc>
          <w:tcPr>
            <w:tcW w:w="15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94" w:rsidRDefault="00A72894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Проводимые мероприятия по краеведению</w:t>
            </w:r>
          </w:p>
          <w:p w:rsidR="00A72894" w:rsidRPr="0051319A" w:rsidRDefault="00801AA3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(п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одпроект</w:t>
            </w:r>
            <w:r w:rsidR="00A728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 xml:space="preserve"> </w:t>
            </w:r>
            <w:r w:rsidR="005131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«</w:t>
            </w:r>
            <w:r w:rsidR="00A728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Тарих мұрасы</w:t>
            </w:r>
            <w:r w:rsidR="005131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 xml:space="preserve">проекты </w:t>
            </w:r>
            <w:r w:rsidR="005131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«</w:t>
            </w:r>
            <w:r w:rsidR="00A728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 xml:space="preserve"> Программа развития школьных музеев</w:t>
            </w:r>
            <w:r w:rsidR="005131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», «</w:t>
            </w:r>
            <w:r w:rsidR="00A728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 xml:space="preserve"> Малая академия краеведов</w:t>
            </w:r>
            <w:r w:rsidR="005131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)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Областной  заочный конкурс  раздела «Организация музейной работы» на сайтах организаций образования- «Лучший школьный музей»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A1667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 xml:space="preserve">май ( итоги на областном смотре школьных музеев) 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ДОЦ «Звездный»</w:t>
            </w:r>
          </w:p>
          <w:p w:rsidR="00A16678" w:rsidRPr="00A16678" w:rsidRDefault="00A16678" w:rsidP="00A1667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 xml:space="preserve"> с.Катарколь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A1667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Даиров С.Е.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Областной этап республиканского интеллектуального конкурса юных историков «Моя малая родина</w:t>
            </w:r>
            <w:r w:rsidRPr="00A1667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ДОЦ «Звездный»</w:t>
            </w:r>
          </w:p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с. Катарколь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Даиров С.Е.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 xml:space="preserve">Конкурс исследовательских работ по краеведению 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ДОЦ «Звездный»</w:t>
            </w:r>
          </w:p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с. Катарколь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Даиров С.Е.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смотр музеев школ и колледжей «Уақыт – байланыстырушы желі»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ДОЦ «Звездный»</w:t>
            </w:r>
          </w:p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с. Катарколь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Даиров С.Е.</w:t>
            </w:r>
          </w:p>
        </w:tc>
      </w:tr>
      <w:tr w:rsidR="002E6517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517" w:rsidRPr="00772F94" w:rsidRDefault="002E651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517" w:rsidRPr="00A16678" w:rsidRDefault="002E6517" w:rsidP="002E651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Полевая олимпиада «Жас геолог»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517" w:rsidRPr="00A16678" w:rsidRDefault="002E6517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517" w:rsidRPr="00A16678" w:rsidRDefault="002E6517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517" w:rsidRDefault="002E6517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 М.М.</w:t>
            </w:r>
          </w:p>
        </w:tc>
      </w:tr>
      <w:tr w:rsidR="00A16678" w:rsidRPr="00772F94" w:rsidTr="00936A7A">
        <w:trPr>
          <w:trHeight w:val="301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Археологическая экспедиция                   «Я изучаю   родной   край!»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2E6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По согласованию с археологами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Даиров С.Е.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pStyle w:val="a3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6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Форум юных историков и краеведов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ДОЦ «Звездный»</w:t>
            </w:r>
          </w:p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Катарколь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Pr="00A16678" w:rsidRDefault="00A16678" w:rsidP="00936A7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Даиров С.Е.</w:t>
            </w:r>
          </w:p>
        </w:tc>
      </w:tr>
      <w:tr w:rsidR="00A16678" w:rsidRPr="00772F94" w:rsidTr="00984AF8">
        <w:trPr>
          <w:trHeight w:val="301"/>
        </w:trPr>
        <w:tc>
          <w:tcPr>
            <w:tcW w:w="15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678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lastRenderedPageBreak/>
              <w:t>Проводимые мероприятия по экологии</w:t>
            </w:r>
          </w:p>
          <w:p w:rsidR="00A16678" w:rsidRPr="00A728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(подпроект «Таби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ar-SA"/>
              </w:rPr>
              <w:t>ғ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ат бесігі»</w:t>
            </w:r>
            <w:r w:rsidR="00CB3E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, «Малая академия юных краеведов»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)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801AA3">
            <w:pPr>
              <w:spacing w:after="45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Областная олимпиада по экологии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март</w:t>
            </w:r>
          </w:p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</w:t>
            </w:r>
          </w:p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Катарколь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6D37E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Бегайдарова З.Т.</w:t>
            </w:r>
          </w:p>
          <w:p w:rsidR="00A16678" w:rsidRPr="00772F94" w:rsidRDefault="00A16678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lang w:eastAsia="ar-SA"/>
              </w:rPr>
              <w:t>Государственные национальные природные парки  «Кокшетау», «Бурабай»</w:t>
            </w:r>
          </w:p>
          <w:p w:rsidR="00A16678" w:rsidRPr="00772F94" w:rsidRDefault="00A16678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lang w:eastAsia="ar-SA"/>
              </w:rPr>
              <w:t>КЭЛХ г.Щучинск</w:t>
            </w: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Акция  по озеленению территорий организаций образования</w:t>
            </w:r>
          </w:p>
          <w:p w:rsidR="00A16678" w:rsidRPr="0033567F" w:rsidRDefault="00A16678" w:rsidP="00A72894">
            <w:pPr>
              <w:spacing w:after="45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56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«Сохраним и приумножим природу Казахстана»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прель-май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678" w:rsidRPr="00772F94" w:rsidRDefault="00A16678" w:rsidP="006D37E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Бегайдарова З.Т.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lang w:eastAsia="ar-SA"/>
              </w:rPr>
              <w:t>Руководители отделов образования районов (городов), областных подведомственных организаций</w:t>
            </w: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A16678" w:rsidRDefault="00A16678" w:rsidP="00A16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Заочный эколого-литературный конкурс «Записки натуралиста или поэзия родной природы»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Default="00A16678" w:rsidP="00A7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август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ОЦДЮТКиЭ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678" w:rsidRPr="00772F94" w:rsidRDefault="00A16678" w:rsidP="00A1667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Бегайдарова З.Т.</w:t>
            </w: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Default="00A16678" w:rsidP="00A16678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1667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Межрегиональный эколого- туристско-краеведческий    фестиваль </w:t>
            </w:r>
          </w:p>
          <w:p w:rsidR="00A16678" w:rsidRPr="00A16678" w:rsidRDefault="00A16678" w:rsidP="00A16678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1.</w:t>
            </w: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Конкурс  проектов «Туристско-краеведческие</w:t>
            </w:r>
          </w:p>
          <w:p w:rsidR="00A16678" w:rsidRDefault="00A16678" w:rsidP="00A16678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678">
              <w:rPr>
                <w:rFonts w:ascii="Times New Roman" w:hAnsi="Times New Roman" w:cs="Times New Roman"/>
                <w:sz w:val="24"/>
                <w:szCs w:val="24"/>
              </w:rPr>
              <w:t>возможности родного края».</w:t>
            </w:r>
          </w:p>
          <w:p w:rsidR="00A16678" w:rsidRDefault="00A16678" w:rsidP="00A16678">
            <w:pPr>
              <w:pStyle w:val="a3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A166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Конкурс  юных экскурсоводов « С чего начинается Родина…»</w:t>
            </w:r>
          </w:p>
          <w:p w:rsidR="00A16678" w:rsidRPr="00772F94" w:rsidRDefault="00A16678" w:rsidP="00A16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</w:t>
            </w:r>
            <w:r w:rsidRPr="00A16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Конкурс проектов «Қазақстан – менің болашағым!» (педагоги, учащиеся)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сентябрь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</w:t>
            </w:r>
          </w:p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Катарколь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2E651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Форум юных краеведов, экологов и натуралистов</w:t>
            </w:r>
          </w:p>
          <w:p w:rsidR="00A16678" w:rsidRPr="00772F94" w:rsidRDefault="00A16678" w:rsidP="00A7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2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356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Казахстан Экология. Энергосбережение»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октябрь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</w:t>
            </w:r>
          </w:p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Катарколь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678" w:rsidRPr="00772F94" w:rsidRDefault="00A16678" w:rsidP="006D37E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Бегайдарова З.Т.</w:t>
            </w:r>
          </w:p>
          <w:p w:rsidR="00A16678" w:rsidRPr="00772F94" w:rsidRDefault="00A16678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lang w:eastAsia="ar-SA"/>
              </w:rPr>
              <w:t>Государственные национальные природные парки  «Кокшетау», «Бурабай»</w:t>
            </w: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801AA3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Default="00A16678" w:rsidP="00801A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Конкурс видеороликов о родном крае </w:t>
            </w:r>
            <w:r w:rsidRPr="003356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Край любимый, край родной»</w:t>
            </w:r>
          </w:p>
          <w:p w:rsidR="00A16678" w:rsidRPr="00772F94" w:rsidRDefault="00A16678" w:rsidP="00801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Фотовыставка «Экология-Безопасность-Жизнь»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октябрь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г.Кокшетау</w:t>
            </w:r>
          </w:p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678" w:rsidRPr="00772F94" w:rsidRDefault="00A16678" w:rsidP="001C2F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ДХШ г.Кокшетау </w:t>
            </w:r>
          </w:p>
          <w:p w:rsidR="00A16678" w:rsidRPr="00772F94" w:rsidRDefault="00A16678" w:rsidP="00772F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Бегайдарова З.Т.</w:t>
            </w: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801AA3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A72894" w:rsidRDefault="00A16678" w:rsidP="00936A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</w:t>
            </w:r>
            <w:r w:rsidRPr="00A728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ar-SA"/>
              </w:rPr>
              <w:t xml:space="preserve">одпроект </w:t>
            </w:r>
            <w:r w:rsidRPr="00A728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«</w:t>
            </w:r>
            <w:r w:rsidR="00936A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ar-SA"/>
              </w:rPr>
              <w:t>Айналаға қара</w:t>
            </w:r>
            <w:r w:rsidRPr="00A728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»</w:t>
            </w: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A728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Серия </w:t>
            </w:r>
            <w:r w:rsidR="00936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социальных инициатив 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«Бір апта қалада» </w:t>
            </w:r>
          </w:p>
          <w:p w:rsidR="00A16678" w:rsidRPr="00772F94" w:rsidRDefault="00936A7A" w:rsidP="00A7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(для сельских школьников)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678" w:rsidRPr="00772F94" w:rsidRDefault="00A16678" w:rsidP="001C2F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A16678" w:rsidRPr="00772F94" w:rsidTr="00A72894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A728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936A7A" w:rsidP="00A7289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Серия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социальных инициатив 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  <w:r w:rsidR="00A16678"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«Бір апта ауылда» 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lastRenderedPageBreak/>
              <w:t xml:space="preserve">( </w:t>
            </w:r>
            <w:r w:rsidR="00936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для городских школьников)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Толуспаева Л.К.</w:t>
            </w:r>
          </w:p>
          <w:p w:rsidR="00A16678" w:rsidRPr="00772F94" w:rsidRDefault="00A16678" w:rsidP="00A728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16678" w:rsidRPr="00772F94" w:rsidTr="00984AF8">
        <w:trPr>
          <w:trHeight w:val="301"/>
        </w:trPr>
        <w:tc>
          <w:tcPr>
            <w:tcW w:w="15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lastRenderedPageBreak/>
              <w:t>Участие в республиканских мероприятиях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Кубок РК по туристскому многоборью 1-й этап (юниоры)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Алматинская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A1667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 С.</w:t>
            </w:r>
          </w:p>
          <w:p w:rsidR="00A16678" w:rsidRPr="00772F94" w:rsidRDefault="00A16678" w:rsidP="00A1667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Молодежно-юношеский Кубок РК (1  этап) по спортивному скалолазанию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Караганда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 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Молодежно-юношеский Кубок РК (2 этап) по спортивному скалолазанию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Астана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 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РК по технике лыжного туризма, этап Кубка РК по туристскому многоборью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февраль –март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положению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A1667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 С.</w:t>
            </w:r>
          </w:p>
          <w:p w:rsidR="00A16678" w:rsidRPr="00772F94" w:rsidRDefault="00A16678" w:rsidP="00A1667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РК по технике горного туризма в закрытых помещениях, этап Кубка РК по туристскому многоборью (взрослые, юниоры)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Астана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Яковлев С.С.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Шевченко А.С.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Молодежно-юношеский Кубок РК (3 этап) по спортивному скалолазанию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Шымкент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2E6517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Межрегиональная туристская ярмарка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Республиканский слет педагогических отрядов и организаторов летнего отдыха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РУОЦ «Балдаурен»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РК по технике пешеходного туризма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июль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Алматинская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Молодежно-юношеский Чемпионат РК по спортивному скалолазанию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Алматы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Шевченко А.С.</w:t>
            </w:r>
          </w:p>
          <w:p w:rsidR="00A16678" w:rsidRPr="00772F94" w:rsidRDefault="00A16678" w:rsidP="00D3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Республиканский форум юных краеведов, экологов и натуралистов  «Табиғатты аяла».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июнь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положению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A66B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Бегайдарова З.Т.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33567F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Республиканская туриада «Джунгария»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июль-август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Алматинская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33567F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Республиканский слет  туристских экспедиционных отрядов   «Моя Родина – Казахстан»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июнь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положению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РК по ТМ (пешеходный и велосипедный туризм)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июль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Актюбинская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Республиканский слет дружбы туристов Казахстана и стран СНГ «Иртышский меридиан»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август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Павлодарская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A7289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4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Республиканские соревнования по комбинированному туризму памяти 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Н. Марчук, финал Кубка РК по туристскому многоборью (юниоры, взрослые)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Южно-Казахстанская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2E651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Республиканский региональный конкурс «Лучший школьный музей».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82160A" w:rsidRDefault="00A16678" w:rsidP="008216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положению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Астана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5510B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</w:rPr>
              <w:t>Даиров С.Е.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РК по технике горного туризма (юноши)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ноябрь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Южно-Казахстанская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Ефремов Е.С.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Калашинов Ж.Н.</w:t>
            </w:r>
          </w:p>
        </w:tc>
      </w:tr>
      <w:tr w:rsidR="00A16678" w:rsidRPr="00772F94" w:rsidTr="00984AF8">
        <w:trPr>
          <w:trHeight w:val="301"/>
        </w:trPr>
        <w:tc>
          <w:tcPr>
            <w:tcW w:w="15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Инструктивно – методическая работа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Областной семинар-практикум для педагогов, занимающихся краеведческой деятельностью.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февраль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 с.Катарколь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Музеи Акмолинской области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Семинар для вожатых и организаторов летнего отдыха и оздоровления</w:t>
            </w: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 с.Катарколь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  <w:p w:rsidR="00A16678" w:rsidRPr="00772F94" w:rsidRDefault="00A16678" w:rsidP="00D304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Областной семинар для инструкторов туризма  (начинающих)</w:t>
            </w: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 с.Катарколь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Республиканский с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еминар</w:t>
            </w:r>
            <w:r w:rsidR="001719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рактикум 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подготовке соревнований и спортивных походов (техника лыжного туризма)</w:t>
            </w: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февраль</w:t>
            </w: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E77A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 с.Катарколь</w:t>
            </w:r>
          </w:p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  <w:p w:rsidR="00A16678" w:rsidRPr="00772F94" w:rsidRDefault="00A16678" w:rsidP="00D3042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936A7A">
        <w:trPr>
          <w:trHeight w:val="301"/>
        </w:trPr>
        <w:tc>
          <w:tcPr>
            <w:tcW w:w="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Семинар руководителей школьных лесничеств, 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экологов и юных натуралистов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 с.Катарколь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  <w:p w:rsidR="00A16678" w:rsidRPr="00CB3EDC" w:rsidRDefault="00A16678" w:rsidP="00936A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Государственные национальные природные парки  «Кокшетау», «Бурабай».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мероприятий по оздоровлению и отдыху учащихся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Экологический туристско-краеведческий 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палаточный лагерь «Жас тыншы» для детей группы риска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 с.Катарколь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Бурабайский район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учебно-тренировочных занятий по спортивному скалолазанию, туристскому многоборью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Согласно программы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Создание туристских секций, краеведческих кружков по направлениям: геология, краеведение, экология, туризм, велосипедный туризм и др.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Отделы образования</w:t>
            </w:r>
          </w:p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2E651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Музейно-экскурсионные мероприятия по ознакомлению с природными, экономическими, 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историческими, культурными особенностями региона (региональные экскурсии)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Акмолинская область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для детей с ограниченными возможностями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Умурзаков А.Г.</w:t>
            </w:r>
          </w:p>
        </w:tc>
      </w:tr>
      <w:tr w:rsidR="00936A7A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36A7A" w:rsidRPr="00772F94" w:rsidRDefault="002E6517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36A7A" w:rsidRPr="00772F94" w:rsidRDefault="00936A7A" w:rsidP="00936A7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Социальная елка «Звездная сказка»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36A7A" w:rsidRPr="00772F94" w:rsidRDefault="00936A7A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36A7A" w:rsidRPr="00772F94" w:rsidRDefault="00936A7A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ДОЦ «Звездный»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7A" w:rsidRPr="00772F94" w:rsidRDefault="00936A7A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Методические Советы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ОЦДЮТКиЭ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936A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A16678" w:rsidRPr="00772F94" w:rsidTr="00984AF8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Повышение квалификации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Курсы повышения квалификации методистами  центра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графику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разные регионы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  <w:tr w:rsidR="00A16678" w:rsidRPr="00772F94" w:rsidTr="00984AF8">
        <w:trPr>
          <w:trHeight w:val="301"/>
        </w:trPr>
        <w:tc>
          <w:tcPr>
            <w:tcW w:w="15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Информационно-пропагандистское обеспечение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Выпуск методических пособий туристско-краеведческого направления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пособия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Публикации, выступления  в  СМИ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статьи, выступления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Выезды в организации образования и районы области для оказания методической помощи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Методические рекомендации и пособия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Видеоролики о роли  детско-юношеского туризма и  краеведения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видеоролики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Методисты ОЦДЮТКиЭ</w:t>
            </w:r>
          </w:p>
        </w:tc>
      </w:tr>
      <w:tr w:rsidR="00A16678" w:rsidRPr="00772F94" w:rsidTr="00D30427">
        <w:trPr>
          <w:trHeight w:val="30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2E6517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2E65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Издание жур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нала  о деятельности центра «Ұлы</w:t>
            </w: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дала елі»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ежеквартально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журнал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678" w:rsidRPr="00772F94" w:rsidRDefault="00A16678" w:rsidP="00D304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72F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Толуспаева Л.К.</w:t>
            </w:r>
          </w:p>
        </w:tc>
      </w:tr>
    </w:tbl>
    <w:p w:rsidR="00D30427" w:rsidRPr="00772F94" w:rsidRDefault="00D30427" w:rsidP="00D30427">
      <w:pPr>
        <w:suppressAutoHyphens/>
        <w:spacing w:after="0" w:line="240" w:lineRule="auto"/>
        <w:ind w:right="45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ind w:right="45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0427" w:rsidRPr="00772F94" w:rsidRDefault="00D30427" w:rsidP="00D304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E089B" w:rsidRDefault="008E089B"/>
    <w:sectPr w:rsidR="008E089B" w:rsidSect="00043199">
      <w:pgSz w:w="16838" w:h="11906" w:orient="landscape"/>
      <w:pgMar w:top="1135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243AE"/>
    <w:rsid w:val="00043199"/>
    <w:rsid w:val="00085CFB"/>
    <w:rsid w:val="000E23A1"/>
    <w:rsid w:val="000F69EB"/>
    <w:rsid w:val="00171905"/>
    <w:rsid w:val="001B7A2E"/>
    <w:rsid w:val="001C2FDA"/>
    <w:rsid w:val="002D75EB"/>
    <w:rsid w:val="002E6517"/>
    <w:rsid w:val="00304D41"/>
    <w:rsid w:val="003129F7"/>
    <w:rsid w:val="0033567F"/>
    <w:rsid w:val="004A3398"/>
    <w:rsid w:val="004F5CBA"/>
    <w:rsid w:val="0051319A"/>
    <w:rsid w:val="005510B2"/>
    <w:rsid w:val="005F55C6"/>
    <w:rsid w:val="006924E7"/>
    <w:rsid w:val="006927A7"/>
    <w:rsid w:val="006D37EE"/>
    <w:rsid w:val="00772F94"/>
    <w:rsid w:val="00801AA3"/>
    <w:rsid w:val="0082160A"/>
    <w:rsid w:val="00826D88"/>
    <w:rsid w:val="008E089B"/>
    <w:rsid w:val="00926714"/>
    <w:rsid w:val="00936A7A"/>
    <w:rsid w:val="0094026B"/>
    <w:rsid w:val="00961F50"/>
    <w:rsid w:val="00984AF8"/>
    <w:rsid w:val="009932C4"/>
    <w:rsid w:val="009B61C2"/>
    <w:rsid w:val="00A16678"/>
    <w:rsid w:val="00A243AE"/>
    <w:rsid w:val="00A62823"/>
    <w:rsid w:val="00A66BF9"/>
    <w:rsid w:val="00A670E6"/>
    <w:rsid w:val="00A72894"/>
    <w:rsid w:val="00B63904"/>
    <w:rsid w:val="00C36F79"/>
    <w:rsid w:val="00CB3EDC"/>
    <w:rsid w:val="00D30427"/>
    <w:rsid w:val="00DA334C"/>
    <w:rsid w:val="00DB46E3"/>
    <w:rsid w:val="00DE4067"/>
    <w:rsid w:val="00E221CA"/>
    <w:rsid w:val="00E72968"/>
    <w:rsid w:val="00E77727"/>
    <w:rsid w:val="00E77A1E"/>
    <w:rsid w:val="00EC2E92"/>
    <w:rsid w:val="00F94164"/>
    <w:rsid w:val="00FF44E4"/>
    <w:rsid w:val="00FF5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5EB"/>
  </w:style>
  <w:style w:type="paragraph" w:styleId="1">
    <w:name w:val="heading 1"/>
    <w:basedOn w:val="a"/>
    <w:next w:val="a"/>
    <w:link w:val="10"/>
    <w:uiPriority w:val="9"/>
    <w:qFormat/>
    <w:rsid w:val="00304D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24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_5"/>
    <w:basedOn w:val="a"/>
    <w:rsid w:val="001C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92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304D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A16678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A16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924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_5"/>
    <w:basedOn w:val="a"/>
    <w:rsid w:val="001C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924E7"/>
    <w:rPr>
      <w:rFonts w:asciiTheme="majorHAnsi" w:eastAsiaTheme="majorEastAsia" w:hAnsiTheme="majorHAnsi" w:cstheme="majorBidi"/>
      <w:b/>
      <w:bCs/>
      <w:color w:val="000000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4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1747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Нурлан</cp:lastModifiedBy>
  <cp:revision>32</cp:revision>
  <cp:lastPrinted>2018-12-10T06:30:00Z</cp:lastPrinted>
  <dcterms:created xsi:type="dcterms:W3CDTF">2018-10-24T09:29:00Z</dcterms:created>
  <dcterms:modified xsi:type="dcterms:W3CDTF">2018-12-27T04:29:00Z</dcterms:modified>
</cp:coreProperties>
</file>